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A2349" w:rsidRPr="009A2349" w:rsidRDefault="009A2349" w:rsidP="009A234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A2349">
        <w:rPr>
          <w:rFonts w:ascii="Times New Roman" w:hAnsi="Times New Roman" w:cs="Times New Roman"/>
          <w:b/>
          <w:sz w:val="28"/>
          <w:szCs w:val="28"/>
        </w:rPr>
        <w:t xml:space="preserve">Az iskolai könyvtárból kikölcsönözhető kötelező </w:t>
      </w:r>
      <w:r w:rsidR="00D3686E">
        <w:rPr>
          <w:rFonts w:ascii="Times New Roman" w:hAnsi="Times New Roman" w:cs="Times New Roman"/>
          <w:b/>
          <w:sz w:val="28"/>
          <w:szCs w:val="28"/>
        </w:rPr>
        <w:t xml:space="preserve">és </w:t>
      </w:r>
      <w:r w:rsidR="008264F0">
        <w:rPr>
          <w:rFonts w:ascii="Times New Roman" w:hAnsi="Times New Roman" w:cs="Times New Roman"/>
          <w:b/>
          <w:sz w:val="28"/>
          <w:szCs w:val="28"/>
        </w:rPr>
        <w:t xml:space="preserve">ajánlott </w:t>
      </w:r>
      <w:r w:rsidRPr="009A2349">
        <w:rPr>
          <w:rFonts w:ascii="Times New Roman" w:hAnsi="Times New Roman" w:cs="Times New Roman"/>
          <w:b/>
          <w:sz w:val="28"/>
          <w:szCs w:val="28"/>
        </w:rPr>
        <w:t>olvasmányok</w:t>
      </w:r>
    </w:p>
    <w:p w:rsidR="00FD5DD7" w:rsidRPr="009A2349" w:rsidRDefault="001559EB" w:rsidP="00FD5DD7">
      <w:pPr>
        <w:rPr>
          <w:rFonts w:ascii="Times New Roman" w:hAnsi="Times New Roman" w:cs="Times New Roman"/>
          <w:b/>
          <w:sz w:val="24"/>
          <w:szCs w:val="24"/>
        </w:rPr>
      </w:pPr>
      <w:r w:rsidRPr="009A2349">
        <w:rPr>
          <w:rFonts w:ascii="Times New Roman" w:hAnsi="Times New Roman" w:cs="Times New Roman"/>
          <w:b/>
          <w:sz w:val="24"/>
          <w:szCs w:val="24"/>
        </w:rPr>
        <w:t>Közös olvasmányok</w:t>
      </w:r>
      <w:r w:rsidR="009A2349" w:rsidRPr="009A2349">
        <w:rPr>
          <w:rFonts w:ascii="Times New Roman" w:hAnsi="Times New Roman" w:cs="Times New Roman"/>
          <w:b/>
          <w:sz w:val="24"/>
          <w:szCs w:val="24"/>
        </w:rPr>
        <w:t xml:space="preserve"> 3-4. évfolyam</w:t>
      </w:r>
    </w:p>
    <w:p w:rsidR="009A2349" w:rsidRDefault="009A2349" w:rsidP="00FD5DD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Lázár Ervin: Bab Berci</w:t>
      </w:r>
    </w:p>
    <w:p w:rsidR="009A2349" w:rsidRDefault="00FD5DD7" w:rsidP="00FD5DD7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9A2349">
        <w:rPr>
          <w:rFonts w:ascii="Times New Roman" w:hAnsi="Times New Roman" w:cs="Times New Roman"/>
          <w:sz w:val="24"/>
          <w:szCs w:val="24"/>
        </w:rPr>
        <w:t>Tatay</w:t>
      </w:r>
      <w:proofErr w:type="spellEnd"/>
      <w:r w:rsidRPr="009A2349">
        <w:rPr>
          <w:rFonts w:ascii="Times New Roman" w:hAnsi="Times New Roman" w:cs="Times New Roman"/>
          <w:sz w:val="24"/>
          <w:szCs w:val="24"/>
        </w:rPr>
        <w:t xml:space="preserve"> Sándor: Kinizsi Pál</w:t>
      </w:r>
    </w:p>
    <w:p w:rsidR="00FD5DD7" w:rsidRPr="009A2349" w:rsidRDefault="00FD5DD7" w:rsidP="00FD5DD7">
      <w:pPr>
        <w:rPr>
          <w:rFonts w:ascii="Times New Roman" w:hAnsi="Times New Roman" w:cs="Times New Roman"/>
          <w:sz w:val="24"/>
          <w:szCs w:val="24"/>
        </w:rPr>
      </w:pPr>
      <w:r w:rsidRPr="009A2349">
        <w:rPr>
          <w:rFonts w:ascii="Times New Roman" w:hAnsi="Times New Roman" w:cs="Times New Roman"/>
          <w:sz w:val="24"/>
          <w:szCs w:val="24"/>
        </w:rPr>
        <w:t>Fekete István: Vuk</w:t>
      </w:r>
    </w:p>
    <w:p w:rsidR="00FD5DD7" w:rsidRPr="009A2349" w:rsidRDefault="00FD5DD7" w:rsidP="00FD5DD7">
      <w:pPr>
        <w:rPr>
          <w:rFonts w:ascii="Times New Roman" w:hAnsi="Times New Roman" w:cs="Times New Roman"/>
          <w:sz w:val="24"/>
          <w:szCs w:val="24"/>
        </w:rPr>
      </w:pPr>
      <w:r w:rsidRPr="009A2349">
        <w:rPr>
          <w:rFonts w:ascii="Times New Roman" w:hAnsi="Times New Roman" w:cs="Times New Roman"/>
          <w:sz w:val="24"/>
          <w:szCs w:val="24"/>
        </w:rPr>
        <w:t>A törzsanyaghoz kapcsolódó, kiegészítő tartalmak</w:t>
      </w:r>
    </w:p>
    <w:p w:rsidR="001559EB" w:rsidRPr="009A2349" w:rsidRDefault="00FD5DD7" w:rsidP="00FD5DD7">
      <w:pPr>
        <w:rPr>
          <w:rFonts w:ascii="Times New Roman" w:hAnsi="Times New Roman" w:cs="Times New Roman"/>
          <w:sz w:val="24"/>
          <w:szCs w:val="24"/>
        </w:rPr>
      </w:pPr>
      <w:r w:rsidRPr="009A2349">
        <w:rPr>
          <w:rFonts w:ascii="Times New Roman" w:hAnsi="Times New Roman" w:cs="Times New Roman"/>
          <w:sz w:val="24"/>
          <w:szCs w:val="24"/>
        </w:rPr>
        <w:t xml:space="preserve">Berg Judit: </w:t>
      </w:r>
      <w:proofErr w:type="spellStart"/>
      <w:r w:rsidRPr="009A2349">
        <w:rPr>
          <w:rFonts w:ascii="Times New Roman" w:hAnsi="Times New Roman" w:cs="Times New Roman"/>
          <w:sz w:val="24"/>
          <w:szCs w:val="24"/>
        </w:rPr>
        <w:t>Rumini</w:t>
      </w:r>
      <w:proofErr w:type="spellEnd"/>
      <w:r w:rsidRPr="009A2349">
        <w:rPr>
          <w:rFonts w:ascii="Times New Roman" w:hAnsi="Times New Roman" w:cs="Times New Roman"/>
          <w:sz w:val="24"/>
          <w:szCs w:val="24"/>
        </w:rPr>
        <w:t xml:space="preserve">; Janikovszky Éva: A nagy zuhé; Csukás István: </w:t>
      </w:r>
      <w:proofErr w:type="spellStart"/>
      <w:r w:rsidRPr="009A2349">
        <w:rPr>
          <w:rFonts w:ascii="Times New Roman" w:hAnsi="Times New Roman" w:cs="Times New Roman"/>
          <w:sz w:val="24"/>
          <w:szCs w:val="24"/>
        </w:rPr>
        <w:t>Pom-pom</w:t>
      </w:r>
      <w:proofErr w:type="spellEnd"/>
      <w:r w:rsidRPr="009A2349">
        <w:rPr>
          <w:rFonts w:ascii="Times New Roman" w:hAnsi="Times New Roman" w:cs="Times New Roman"/>
          <w:sz w:val="24"/>
          <w:szCs w:val="24"/>
        </w:rPr>
        <w:t xml:space="preserve"> meséi</w:t>
      </w:r>
    </w:p>
    <w:p w:rsidR="001559EB" w:rsidRPr="009A2349" w:rsidRDefault="001559EB">
      <w:pPr>
        <w:rPr>
          <w:rFonts w:ascii="Times New Roman" w:hAnsi="Times New Roman" w:cs="Times New Roman"/>
          <w:sz w:val="24"/>
          <w:szCs w:val="24"/>
        </w:rPr>
      </w:pPr>
    </w:p>
    <w:p w:rsidR="00815FFC" w:rsidRPr="009A2349" w:rsidRDefault="00815FFC">
      <w:pPr>
        <w:rPr>
          <w:rFonts w:ascii="Times New Roman" w:hAnsi="Times New Roman" w:cs="Times New Roman"/>
          <w:b/>
          <w:sz w:val="24"/>
          <w:szCs w:val="24"/>
        </w:rPr>
      </w:pPr>
      <w:r w:rsidRPr="009A2349">
        <w:rPr>
          <w:rFonts w:ascii="Times New Roman" w:hAnsi="Times New Roman" w:cs="Times New Roman"/>
          <w:b/>
          <w:sz w:val="24"/>
          <w:szCs w:val="24"/>
        </w:rPr>
        <w:t>Kötelező olvasmányok</w:t>
      </w:r>
      <w:r w:rsidR="009A2349" w:rsidRPr="009A2349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9A2349">
        <w:rPr>
          <w:rFonts w:ascii="Times New Roman" w:hAnsi="Times New Roman" w:cs="Times New Roman"/>
          <w:b/>
          <w:sz w:val="24"/>
          <w:szCs w:val="24"/>
        </w:rPr>
        <w:t>5-6.</w:t>
      </w:r>
      <w:r w:rsidR="009A2349" w:rsidRPr="009A2349">
        <w:rPr>
          <w:rFonts w:ascii="Times New Roman" w:hAnsi="Times New Roman" w:cs="Times New Roman"/>
          <w:b/>
          <w:sz w:val="24"/>
          <w:szCs w:val="24"/>
        </w:rPr>
        <w:t xml:space="preserve"> évfolyam</w:t>
      </w:r>
    </w:p>
    <w:p w:rsidR="00815FFC" w:rsidRPr="009A2349" w:rsidRDefault="00815FFC" w:rsidP="00815FFC">
      <w:pPr>
        <w:rPr>
          <w:rFonts w:ascii="Times New Roman" w:hAnsi="Times New Roman" w:cs="Times New Roman"/>
          <w:sz w:val="24"/>
          <w:szCs w:val="24"/>
        </w:rPr>
      </w:pPr>
      <w:r w:rsidRPr="009A2349">
        <w:rPr>
          <w:rFonts w:ascii="Times New Roman" w:hAnsi="Times New Roman" w:cs="Times New Roman"/>
          <w:sz w:val="24"/>
          <w:szCs w:val="24"/>
        </w:rPr>
        <w:t>Petőfi Sándor: János vitéz</w:t>
      </w:r>
    </w:p>
    <w:p w:rsidR="00815FFC" w:rsidRPr="009A2349" w:rsidRDefault="00815FFC" w:rsidP="00815FFC">
      <w:pPr>
        <w:rPr>
          <w:rFonts w:ascii="Times New Roman" w:hAnsi="Times New Roman" w:cs="Times New Roman"/>
          <w:sz w:val="24"/>
          <w:szCs w:val="24"/>
        </w:rPr>
      </w:pPr>
      <w:r w:rsidRPr="009A2349">
        <w:rPr>
          <w:rFonts w:ascii="Times New Roman" w:hAnsi="Times New Roman" w:cs="Times New Roman"/>
          <w:sz w:val="24"/>
          <w:szCs w:val="24"/>
        </w:rPr>
        <w:t>Molnár Ferenc: A Pál utcai fiúk</w:t>
      </w:r>
    </w:p>
    <w:p w:rsidR="00815FFC" w:rsidRDefault="00815FFC" w:rsidP="00815FFC">
      <w:pPr>
        <w:rPr>
          <w:rFonts w:ascii="Times New Roman" w:hAnsi="Times New Roman" w:cs="Times New Roman"/>
          <w:sz w:val="24"/>
          <w:szCs w:val="24"/>
        </w:rPr>
      </w:pPr>
      <w:r w:rsidRPr="009A2349">
        <w:rPr>
          <w:rFonts w:ascii="Times New Roman" w:hAnsi="Times New Roman" w:cs="Times New Roman"/>
          <w:sz w:val="24"/>
          <w:szCs w:val="24"/>
        </w:rPr>
        <w:t>Választható magyar ifjúság</w:t>
      </w:r>
      <w:r w:rsidR="008264F0">
        <w:rPr>
          <w:rFonts w:ascii="Times New Roman" w:hAnsi="Times New Roman" w:cs="Times New Roman"/>
          <w:sz w:val="24"/>
          <w:szCs w:val="24"/>
        </w:rPr>
        <w:t>i vagy meseregény a</w:t>
      </w:r>
      <w:r w:rsidRPr="009A2349">
        <w:rPr>
          <w:rFonts w:ascii="Times New Roman" w:hAnsi="Times New Roman" w:cs="Times New Roman"/>
          <w:sz w:val="24"/>
          <w:szCs w:val="24"/>
        </w:rPr>
        <w:t xml:space="preserve"> felsorolt művek közül a szaktanár j</w:t>
      </w:r>
      <w:r w:rsidR="00D3686E">
        <w:rPr>
          <w:rFonts w:ascii="Times New Roman" w:hAnsi="Times New Roman" w:cs="Times New Roman"/>
          <w:sz w:val="24"/>
          <w:szCs w:val="24"/>
        </w:rPr>
        <w:t>elöli ki:</w:t>
      </w:r>
    </w:p>
    <w:p w:rsidR="008264F0" w:rsidRPr="009A2349" w:rsidRDefault="008264F0" w:rsidP="00815FFC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Móra Ferenc: Csili Csali Csalavári Csalavér vagy Szabó Magda: Tündér Lala</w:t>
      </w:r>
    </w:p>
    <w:p w:rsidR="00815FFC" w:rsidRPr="009A2349" w:rsidRDefault="00815FFC" w:rsidP="00815FFC">
      <w:pPr>
        <w:rPr>
          <w:rFonts w:ascii="Times New Roman" w:hAnsi="Times New Roman" w:cs="Times New Roman"/>
          <w:sz w:val="24"/>
          <w:szCs w:val="24"/>
        </w:rPr>
      </w:pPr>
      <w:r w:rsidRPr="009A2349">
        <w:rPr>
          <w:rFonts w:ascii="Times New Roman" w:hAnsi="Times New Roman" w:cs="Times New Roman"/>
          <w:sz w:val="24"/>
          <w:szCs w:val="24"/>
        </w:rPr>
        <w:t>Arany János: Toldi</w:t>
      </w:r>
    </w:p>
    <w:p w:rsidR="00815FFC" w:rsidRPr="009A2349" w:rsidRDefault="00815FFC" w:rsidP="00815FFC">
      <w:pPr>
        <w:rPr>
          <w:rFonts w:ascii="Times New Roman" w:hAnsi="Times New Roman" w:cs="Times New Roman"/>
          <w:sz w:val="24"/>
          <w:szCs w:val="24"/>
        </w:rPr>
      </w:pPr>
      <w:r w:rsidRPr="009A2349">
        <w:rPr>
          <w:rFonts w:ascii="Times New Roman" w:hAnsi="Times New Roman" w:cs="Times New Roman"/>
          <w:sz w:val="24"/>
          <w:szCs w:val="24"/>
        </w:rPr>
        <w:t>Gárdonyi Géza: Egri csillagok</w:t>
      </w:r>
    </w:p>
    <w:p w:rsidR="00815FFC" w:rsidRPr="009A2349" w:rsidRDefault="00815FFC" w:rsidP="00815FFC">
      <w:pPr>
        <w:rPr>
          <w:rFonts w:ascii="Times New Roman" w:hAnsi="Times New Roman" w:cs="Times New Roman"/>
          <w:sz w:val="24"/>
          <w:szCs w:val="24"/>
        </w:rPr>
      </w:pPr>
      <w:r w:rsidRPr="009A2349">
        <w:rPr>
          <w:rFonts w:ascii="Times New Roman" w:hAnsi="Times New Roman" w:cs="Times New Roman"/>
          <w:sz w:val="24"/>
          <w:szCs w:val="24"/>
        </w:rPr>
        <w:t xml:space="preserve">Választható világirodalmi ifjúsági regény </w:t>
      </w:r>
      <w:r w:rsidR="008264F0">
        <w:rPr>
          <w:rFonts w:ascii="Times New Roman" w:hAnsi="Times New Roman" w:cs="Times New Roman"/>
          <w:sz w:val="24"/>
          <w:szCs w:val="24"/>
        </w:rPr>
        <w:t xml:space="preserve">a </w:t>
      </w:r>
      <w:r w:rsidRPr="009A2349">
        <w:rPr>
          <w:rFonts w:ascii="Times New Roman" w:hAnsi="Times New Roman" w:cs="Times New Roman"/>
          <w:sz w:val="24"/>
          <w:szCs w:val="24"/>
        </w:rPr>
        <w:t>felsorolt műv</w:t>
      </w:r>
      <w:r w:rsidR="008264F0">
        <w:rPr>
          <w:rFonts w:ascii="Times New Roman" w:hAnsi="Times New Roman" w:cs="Times New Roman"/>
          <w:sz w:val="24"/>
          <w:szCs w:val="24"/>
        </w:rPr>
        <w:t xml:space="preserve">ek közül a szaktanár jelöli ki: </w:t>
      </w:r>
    </w:p>
    <w:p w:rsidR="00815FFC" w:rsidRPr="009A2349" w:rsidRDefault="005128D4" w:rsidP="005128D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128D4">
        <w:rPr>
          <w:rFonts w:ascii="Times New Roman" w:hAnsi="Times New Roman" w:cs="Times New Roman"/>
          <w:sz w:val="24"/>
          <w:szCs w:val="24"/>
        </w:rPr>
        <w:t>Fekete István: A koppányi aga testamentuma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128D4">
        <w:rPr>
          <w:rFonts w:ascii="Times New Roman" w:hAnsi="Times New Roman" w:cs="Times New Roman"/>
          <w:sz w:val="24"/>
          <w:szCs w:val="24"/>
        </w:rPr>
        <w:t>Fekete István: Bogáncs</w:t>
      </w:r>
    </w:p>
    <w:p w:rsidR="00815FFC" w:rsidRPr="009A2349" w:rsidRDefault="00815FFC" w:rsidP="00815FFC">
      <w:pPr>
        <w:rPr>
          <w:rFonts w:ascii="Times New Roman" w:hAnsi="Times New Roman" w:cs="Times New Roman"/>
          <w:sz w:val="24"/>
          <w:szCs w:val="24"/>
        </w:rPr>
      </w:pPr>
    </w:p>
    <w:p w:rsidR="00815FFC" w:rsidRPr="009A2349" w:rsidRDefault="009A2349" w:rsidP="00815FFC">
      <w:pPr>
        <w:rPr>
          <w:rFonts w:ascii="Times New Roman" w:hAnsi="Times New Roman" w:cs="Times New Roman"/>
          <w:b/>
          <w:sz w:val="24"/>
          <w:szCs w:val="24"/>
        </w:rPr>
      </w:pPr>
      <w:r w:rsidRPr="009A2349">
        <w:rPr>
          <w:rFonts w:ascii="Times New Roman" w:hAnsi="Times New Roman" w:cs="Times New Roman"/>
          <w:b/>
          <w:sz w:val="24"/>
          <w:szCs w:val="24"/>
        </w:rPr>
        <w:t>Kötelező olvasmányok 7-8. évfolyam</w:t>
      </w:r>
    </w:p>
    <w:p w:rsidR="00815FFC" w:rsidRPr="009A2349" w:rsidRDefault="00815FFC" w:rsidP="00815FFC">
      <w:pPr>
        <w:rPr>
          <w:rFonts w:ascii="Times New Roman" w:hAnsi="Times New Roman" w:cs="Times New Roman"/>
          <w:sz w:val="24"/>
          <w:szCs w:val="24"/>
        </w:rPr>
      </w:pPr>
      <w:r w:rsidRPr="009A2349">
        <w:rPr>
          <w:rFonts w:ascii="Times New Roman" w:hAnsi="Times New Roman" w:cs="Times New Roman"/>
          <w:sz w:val="24"/>
          <w:szCs w:val="24"/>
        </w:rPr>
        <w:t>Jókai Mór: A nagyenyedi két fűzfa</w:t>
      </w:r>
    </w:p>
    <w:p w:rsidR="00815FFC" w:rsidRPr="009A2349" w:rsidRDefault="00815FFC" w:rsidP="00815FFC">
      <w:pPr>
        <w:rPr>
          <w:rFonts w:ascii="Times New Roman" w:hAnsi="Times New Roman" w:cs="Times New Roman"/>
          <w:sz w:val="24"/>
          <w:szCs w:val="24"/>
        </w:rPr>
      </w:pPr>
      <w:r w:rsidRPr="009A2349">
        <w:rPr>
          <w:rFonts w:ascii="Times New Roman" w:hAnsi="Times New Roman" w:cs="Times New Roman"/>
          <w:sz w:val="24"/>
          <w:szCs w:val="24"/>
        </w:rPr>
        <w:t xml:space="preserve">Mikszáth Kálmán: Szent Péter esernyője vagy </w:t>
      </w:r>
      <w:proofErr w:type="gramStart"/>
      <w:r w:rsidRPr="009A2349">
        <w:rPr>
          <w:rFonts w:ascii="Times New Roman" w:hAnsi="Times New Roman" w:cs="Times New Roman"/>
          <w:sz w:val="24"/>
          <w:szCs w:val="24"/>
        </w:rPr>
        <w:t>A</w:t>
      </w:r>
      <w:proofErr w:type="gramEnd"/>
      <w:r w:rsidRPr="009A2349">
        <w:rPr>
          <w:rFonts w:ascii="Times New Roman" w:hAnsi="Times New Roman" w:cs="Times New Roman"/>
          <w:sz w:val="24"/>
          <w:szCs w:val="24"/>
        </w:rPr>
        <w:t xml:space="preserve"> két koldusdiák</w:t>
      </w:r>
    </w:p>
    <w:p w:rsidR="00815FFC" w:rsidRPr="009A2349" w:rsidRDefault="00815FFC" w:rsidP="00815FFC">
      <w:pPr>
        <w:rPr>
          <w:rFonts w:ascii="Times New Roman" w:hAnsi="Times New Roman" w:cs="Times New Roman"/>
          <w:sz w:val="24"/>
          <w:szCs w:val="24"/>
        </w:rPr>
      </w:pPr>
      <w:r w:rsidRPr="009A2349">
        <w:rPr>
          <w:rFonts w:ascii="Times New Roman" w:hAnsi="Times New Roman" w:cs="Times New Roman"/>
          <w:sz w:val="24"/>
          <w:szCs w:val="24"/>
        </w:rPr>
        <w:t>Mikszáth Kálmán: A néhai bárány</w:t>
      </w:r>
    </w:p>
    <w:p w:rsidR="00815FFC" w:rsidRPr="009A2349" w:rsidRDefault="00815FFC" w:rsidP="00815FFC">
      <w:pPr>
        <w:rPr>
          <w:rFonts w:ascii="Times New Roman" w:hAnsi="Times New Roman" w:cs="Times New Roman"/>
          <w:sz w:val="24"/>
          <w:szCs w:val="24"/>
        </w:rPr>
      </w:pPr>
      <w:r w:rsidRPr="009A2349">
        <w:rPr>
          <w:rFonts w:ascii="Times New Roman" w:hAnsi="Times New Roman" w:cs="Times New Roman"/>
          <w:sz w:val="24"/>
          <w:szCs w:val="24"/>
        </w:rPr>
        <w:t>Móricz Zsigmond: Pillangó vagy a Légy jó mindhalálig</w:t>
      </w:r>
    </w:p>
    <w:p w:rsidR="00815FFC" w:rsidRPr="009A2349" w:rsidRDefault="00815FFC" w:rsidP="00815FFC">
      <w:pPr>
        <w:rPr>
          <w:rFonts w:ascii="Times New Roman" w:hAnsi="Times New Roman" w:cs="Times New Roman"/>
          <w:sz w:val="24"/>
          <w:szCs w:val="24"/>
        </w:rPr>
      </w:pPr>
      <w:r w:rsidRPr="009A2349">
        <w:rPr>
          <w:rFonts w:ascii="Times New Roman" w:hAnsi="Times New Roman" w:cs="Times New Roman"/>
          <w:sz w:val="24"/>
          <w:szCs w:val="24"/>
        </w:rPr>
        <w:t xml:space="preserve">William Shakespeare: Szentivánéji álom vagy Romeo és Júlia vagy </w:t>
      </w:r>
      <w:proofErr w:type="spellStart"/>
      <w:r w:rsidRPr="009A2349">
        <w:rPr>
          <w:rFonts w:ascii="Times New Roman" w:hAnsi="Times New Roman" w:cs="Times New Roman"/>
          <w:sz w:val="24"/>
          <w:szCs w:val="24"/>
        </w:rPr>
        <w:t>Molière</w:t>
      </w:r>
      <w:proofErr w:type="spellEnd"/>
      <w:r w:rsidRPr="009A2349">
        <w:rPr>
          <w:rFonts w:ascii="Times New Roman" w:hAnsi="Times New Roman" w:cs="Times New Roman"/>
          <w:sz w:val="24"/>
          <w:szCs w:val="24"/>
        </w:rPr>
        <w:t>: A képzelt beteg</w:t>
      </w:r>
    </w:p>
    <w:p w:rsidR="00815FFC" w:rsidRPr="009A2349" w:rsidRDefault="00815FFC" w:rsidP="00815FFC">
      <w:pPr>
        <w:rPr>
          <w:rFonts w:ascii="Times New Roman" w:hAnsi="Times New Roman" w:cs="Times New Roman"/>
          <w:sz w:val="24"/>
          <w:szCs w:val="24"/>
        </w:rPr>
      </w:pPr>
      <w:r w:rsidRPr="009A2349">
        <w:rPr>
          <w:rFonts w:ascii="Times New Roman" w:hAnsi="Times New Roman" w:cs="Times New Roman"/>
          <w:sz w:val="24"/>
          <w:szCs w:val="24"/>
        </w:rPr>
        <w:t>Szabó Magda: Abigél</w:t>
      </w:r>
    </w:p>
    <w:p w:rsidR="00815FFC" w:rsidRPr="009A2349" w:rsidRDefault="00815FFC" w:rsidP="00815FFC">
      <w:pPr>
        <w:rPr>
          <w:rFonts w:ascii="Times New Roman" w:hAnsi="Times New Roman" w:cs="Times New Roman"/>
          <w:sz w:val="24"/>
          <w:szCs w:val="24"/>
        </w:rPr>
      </w:pPr>
    </w:p>
    <w:p w:rsidR="00815FFC" w:rsidRPr="008264F0" w:rsidRDefault="009A2349" w:rsidP="00815FFC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Kötelező olvasmányok </w:t>
      </w:r>
      <w:r w:rsidR="00815FFC" w:rsidRPr="008264F0">
        <w:rPr>
          <w:rFonts w:ascii="Times New Roman" w:hAnsi="Times New Roman" w:cs="Times New Roman"/>
          <w:b/>
          <w:sz w:val="24"/>
          <w:szCs w:val="24"/>
        </w:rPr>
        <w:t>9-10</w:t>
      </w:r>
      <w:r w:rsidR="001559EB" w:rsidRPr="008264F0">
        <w:rPr>
          <w:rFonts w:ascii="Times New Roman" w:hAnsi="Times New Roman" w:cs="Times New Roman"/>
          <w:b/>
          <w:sz w:val="24"/>
          <w:szCs w:val="24"/>
        </w:rPr>
        <w:t>.</w:t>
      </w:r>
      <w:r w:rsidR="008264F0" w:rsidRPr="008264F0">
        <w:rPr>
          <w:rFonts w:ascii="Times New Roman" w:hAnsi="Times New Roman" w:cs="Times New Roman"/>
          <w:b/>
          <w:sz w:val="24"/>
          <w:szCs w:val="24"/>
        </w:rPr>
        <w:t xml:space="preserve"> évfolyam</w:t>
      </w:r>
    </w:p>
    <w:p w:rsidR="001559EB" w:rsidRPr="009A2349" w:rsidRDefault="001559EB" w:rsidP="001559EB">
      <w:pPr>
        <w:rPr>
          <w:rFonts w:ascii="Times New Roman" w:hAnsi="Times New Roman" w:cs="Times New Roman"/>
          <w:sz w:val="24"/>
          <w:szCs w:val="24"/>
        </w:rPr>
      </w:pPr>
      <w:r w:rsidRPr="009A2349">
        <w:rPr>
          <w:rFonts w:ascii="Times New Roman" w:hAnsi="Times New Roman" w:cs="Times New Roman"/>
          <w:sz w:val="24"/>
          <w:szCs w:val="24"/>
        </w:rPr>
        <w:t>Homérosz: Odüsszeia (részletek)</w:t>
      </w:r>
    </w:p>
    <w:p w:rsidR="001559EB" w:rsidRPr="009A2349" w:rsidRDefault="001559EB" w:rsidP="001559EB">
      <w:pPr>
        <w:rPr>
          <w:rFonts w:ascii="Times New Roman" w:hAnsi="Times New Roman" w:cs="Times New Roman"/>
          <w:sz w:val="24"/>
          <w:szCs w:val="24"/>
        </w:rPr>
      </w:pPr>
      <w:r w:rsidRPr="009A2349">
        <w:rPr>
          <w:rFonts w:ascii="Times New Roman" w:hAnsi="Times New Roman" w:cs="Times New Roman"/>
          <w:sz w:val="24"/>
          <w:szCs w:val="24"/>
        </w:rPr>
        <w:t xml:space="preserve">Szophoklész: Antigoné </w:t>
      </w:r>
    </w:p>
    <w:p w:rsidR="001559EB" w:rsidRPr="009A2349" w:rsidRDefault="001559EB" w:rsidP="001559EB">
      <w:pPr>
        <w:rPr>
          <w:rFonts w:ascii="Times New Roman" w:hAnsi="Times New Roman" w:cs="Times New Roman"/>
          <w:sz w:val="24"/>
          <w:szCs w:val="24"/>
        </w:rPr>
      </w:pPr>
      <w:r w:rsidRPr="009A2349">
        <w:rPr>
          <w:rFonts w:ascii="Times New Roman" w:hAnsi="Times New Roman" w:cs="Times New Roman"/>
          <w:sz w:val="24"/>
          <w:szCs w:val="24"/>
        </w:rPr>
        <w:t>Biblia (részletek az Ószövetségből és az Újszövetségből.</w:t>
      </w:r>
    </w:p>
    <w:p w:rsidR="001559EB" w:rsidRPr="009A2349" w:rsidRDefault="001559EB" w:rsidP="001559EB">
      <w:pPr>
        <w:rPr>
          <w:rFonts w:ascii="Times New Roman" w:hAnsi="Times New Roman" w:cs="Times New Roman"/>
          <w:sz w:val="24"/>
          <w:szCs w:val="24"/>
        </w:rPr>
      </w:pPr>
      <w:r w:rsidRPr="009A2349">
        <w:rPr>
          <w:rFonts w:ascii="Times New Roman" w:hAnsi="Times New Roman" w:cs="Times New Roman"/>
          <w:sz w:val="24"/>
          <w:szCs w:val="24"/>
        </w:rPr>
        <w:lastRenderedPageBreak/>
        <w:t xml:space="preserve">Dante </w:t>
      </w:r>
      <w:proofErr w:type="spellStart"/>
      <w:r w:rsidRPr="009A2349">
        <w:rPr>
          <w:rFonts w:ascii="Times New Roman" w:hAnsi="Times New Roman" w:cs="Times New Roman"/>
          <w:sz w:val="24"/>
          <w:szCs w:val="24"/>
        </w:rPr>
        <w:t>Alighieri</w:t>
      </w:r>
      <w:proofErr w:type="spellEnd"/>
      <w:r w:rsidRPr="009A2349">
        <w:rPr>
          <w:rFonts w:ascii="Times New Roman" w:hAnsi="Times New Roman" w:cs="Times New Roman"/>
          <w:sz w:val="24"/>
          <w:szCs w:val="24"/>
        </w:rPr>
        <w:t>: Isteni színjáték – Pokol (részletek)</w:t>
      </w:r>
    </w:p>
    <w:p w:rsidR="001559EB" w:rsidRPr="009A2349" w:rsidRDefault="001559EB" w:rsidP="001559EB">
      <w:pPr>
        <w:rPr>
          <w:rFonts w:ascii="Times New Roman" w:hAnsi="Times New Roman" w:cs="Times New Roman"/>
          <w:sz w:val="24"/>
          <w:szCs w:val="24"/>
        </w:rPr>
      </w:pPr>
      <w:r w:rsidRPr="009A2349">
        <w:rPr>
          <w:rFonts w:ascii="Times New Roman" w:hAnsi="Times New Roman" w:cs="Times New Roman"/>
          <w:sz w:val="24"/>
          <w:szCs w:val="24"/>
        </w:rPr>
        <w:t>François Villon: A nagy testamentum (részletek)</w:t>
      </w:r>
    </w:p>
    <w:p w:rsidR="001559EB" w:rsidRPr="009A2349" w:rsidRDefault="001559EB" w:rsidP="001559EB">
      <w:pPr>
        <w:rPr>
          <w:rFonts w:ascii="Times New Roman" w:hAnsi="Times New Roman" w:cs="Times New Roman"/>
          <w:sz w:val="24"/>
          <w:szCs w:val="24"/>
        </w:rPr>
      </w:pPr>
      <w:r w:rsidRPr="009A2349">
        <w:rPr>
          <w:rFonts w:ascii="Times New Roman" w:hAnsi="Times New Roman" w:cs="Times New Roman"/>
          <w:sz w:val="24"/>
          <w:szCs w:val="24"/>
        </w:rPr>
        <w:t>Boccaccio: Dekameron, Első nap 3. novella</w:t>
      </w:r>
    </w:p>
    <w:p w:rsidR="001559EB" w:rsidRPr="009A2349" w:rsidRDefault="001559EB" w:rsidP="001559EB">
      <w:pPr>
        <w:rPr>
          <w:rFonts w:ascii="Times New Roman" w:hAnsi="Times New Roman" w:cs="Times New Roman"/>
          <w:sz w:val="24"/>
          <w:szCs w:val="24"/>
        </w:rPr>
      </w:pPr>
      <w:r w:rsidRPr="009A2349">
        <w:rPr>
          <w:rFonts w:ascii="Times New Roman" w:hAnsi="Times New Roman" w:cs="Times New Roman"/>
          <w:sz w:val="24"/>
          <w:szCs w:val="24"/>
        </w:rPr>
        <w:t>William Shakespeare: Romeo és Júlia vagy Hamlet, dán királyfi</w:t>
      </w:r>
    </w:p>
    <w:p w:rsidR="001559EB" w:rsidRPr="009A2349" w:rsidRDefault="001559EB" w:rsidP="001559EB">
      <w:pPr>
        <w:rPr>
          <w:rFonts w:ascii="Times New Roman" w:hAnsi="Times New Roman" w:cs="Times New Roman"/>
          <w:sz w:val="24"/>
          <w:szCs w:val="24"/>
        </w:rPr>
      </w:pPr>
      <w:r w:rsidRPr="009A2349">
        <w:rPr>
          <w:rFonts w:ascii="Times New Roman" w:hAnsi="Times New Roman" w:cs="Times New Roman"/>
          <w:sz w:val="24"/>
          <w:szCs w:val="24"/>
        </w:rPr>
        <w:t>Zrínyi Miklós: Szigeti veszedelem (részletek)</w:t>
      </w:r>
    </w:p>
    <w:p w:rsidR="001559EB" w:rsidRPr="009A2349" w:rsidRDefault="001559EB" w:rsidP="001559EB">
      <w:pPr>
        <w:rPr>
          <w:rFonts w:ascii="Times New Roman" w:hAnsi="Times New Roman" w:cs="Times New Roman"/>
          <w:sz w:val="24"/>
          <w:szCs w:val="24"/>
        </w:rPr>
      </w:pPr>
      <w:r w:rsidRPr="009A2349">
        <w:rPr>
          <w:rFonts w:ascii="Times New Roman" w:hAnsi="Times New Roman" w:cs="Times New Roman"/>
          <w:sz w:val="24"/>
          <w:szCs w:val="24"/>
        </w:rPr>
        <w:t>Mikes Kelemen: Törökországi levelek (1</w:t>
      </w:r>
      <w:proofErr w:type="gramStart"/>
      <w:r w:rsidRPr="009A2349">
        <w:rPr>
          <w:rFonts w:ascii="Times New Roman" w:hAnsi="Times New Roman" w:cs="Times New Roman"/>
          <w:sz w:val="24"/>
          <w:szCs w:val="24"/>
        </w:rPr>
        <w:t>.,</w:t>
      </w:r>
      <w:proofErr w:type="gramEnd"/>
      <w:r w:rsidRPr="009A2349">
        <w:rPr>
          <w:rFonts w:ascii="Times New Roman" w:hAnsi="Times New Roman" w:cs="Times New Roman"/>
          <w:sz w:val="24"/>
          <w:szCs w:val="24"/>
        </w:rPr>
        <w:t xml:space="preserve"> 37., 112.)</w:t>
      </w:r>
    </w:p>
    <w:p w:rsidR="001559EB" w:rsidRPr="009A2349" w:rsidRDefault="001559EB" w:rsidP="001559EB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9A2349">
        <w:rPr>
          <w:rFonts w:ascii="Times New Roman" w:hAnsi="Times New Roman" w:cs="Times New Roman"/>
          <w:sz w:val="24"/>
          <w:szCs w:val="24"/>
        </w:rPr>
        <w:t>Molière</w:t>
      </w:r>
      <w:proofErr w:type="spellEnd"/>
      <w:r w:rsidRPr="009A2349">
        <w:rPr>
          <w:rFonts w:ascii="Times New Roman" w:hAnsi="Times New Roman" w:cs="Times New Roman"/>
          <w:sz w:val="24"/>
          <w:szCs w:val="24"/>
        </w:rPr>
        <w:t>: A fösvény vagy Tartuffe</w:t>
      </w:r>
    </w:p>
    <w:p w:rsidR="001559EB" w:rsidRPr="009A2349" w:rsidRDefault="001559EB" w:rsidP="001559EB">
      <w:pPr>
        <w:rPr>
          <w:rFonts w:ascii="Times New Roman" w:hAnsi="Times New Roman" w:cs="Times New Roman"/>
          <w:sz w:val="24"/>
          <w:szCs w:val="24"/>
        </w:rPr>
      </w:pPr>
      <w:r w:rsidRPr="009A2349">
        <w:rPr>
          <w:rFonts w:ascii="Times New Roman" w:hAnsi="Times New Roman" w:cs="Times New Roman"/>
          <w:sz w:val="24"/>
          <w:szCs w:val="24"/>
        </w:rPr>
        <w:t>Katona József: Bánk bán</w:t>
      </w:r>
    </w:p>
    <w:p w:rsidR="001559EB" w:rsidRPr="009A2349" w:rsidRDefault="001559EB" w:rsidP="001559EB">
      <w:pPr>
        <w:rPr>
          <w:rFonts w:ascii="Times New Roman" w:hAnsi="Times New Roman" w:cs="Times New Roman"/>
          <w:sz w:val="24"/>
          <w:szCs w:val="24"/>
        </w:rPr>
      </w:pPr>
      <w:r w:rsidRPr="009A2349">
        <w:rPr>
          <w:rFonts w:ascii="Times New Roman" w:hAnsi="Times New Roman" w:cs="Times New Roman"/>
          <w:sz w:val="24"/>
          <w:szCs w:val="24"/>
        </w:rPr>
        <w:t>Vörösmarty Mihály: Csongor és Tünde</w:t>
      </w:r>
    </w:p>
    <w:p w:rsidR="001559EB" w:rsidRPr="009A2349" w:rsidRDefault="001559EB" w:rsidP="001559EB">
      <w:pPr>
        <w:rPr>
          <w:rFonts w:ascii="Times New Roman" w:hAnsi="Times New Roman" w:cs="Times New Roman"/>
          <w:sz w:val="24"/>
          <w:szCs w:val="24"/>
        </w:rPr>
      </w:pPr>
      <w:r w:rsidRPr="009A2349">
        <w:rPr>
          <w:rFonts w:ascii="Times New Roman" w:hAnsi="Times New Roman" w:cs="Times New Roman"/>
          <w:sz w:val="24"/>
          <w:szCs w:val="24"/>
        </w:rPr>
        <w:t>Petőfi Sándor: A helység kalapácsa (részlet)</w:t>
      </w:r>
    </w:p>
    <w:p w:rsidR="001559EB" w:rsidRPr="009A2349" w:rsidRDefault="001559EB" w:rsidP="001559EB">
      <w:pPr>
        <w:rPr>
          <w:rFonts w:ascii="Times New Roman" w:hAnsi="Times New Roman" w:cs="Times New Roman"/>
          <w:sz w:val="24"/>
          <w:szCs w:val="24"/>
        </w:rPr>
      </w:pPr>
      <w:r w:rsidRPr="009A2349">
        <w:rPr>
          <w:rFonts w:ascii="Times New Roman" w:hAnsi="Times New Roman" w:cs="Times New Roman"/>
          <w:sz w:val="24"/>
          <w:szCs w:val="24"/>
        </w:rPr>
        <w:t>Jókai Mór: A huszti beteglátogatók (novella)</w:t>
      </w:r>
    </w:p>
    <w:p w:rsidR="00815FFC" w:rsidRPr="009A2349" w:rsidRDefault="001559EB" w:rsidP="001559EB">
      <w:pPr>
        <w:rPr>
          <w:rFonts w:ascii="Times New Roman" w:hAnsi="Times New Roman" w:cs="Times New Roman"/>
          <w:sz w:val="24"/>
          <w:szCs w:val="24"/>
        </w:rPr>
      </w:pPr>
      <w:r w:rsidRPr="009A2349">
        <w:rPr>
          <w:rFonts w:ascii="Times New Roman" w:hAnsi="Times New Roman" w:cs="Times New Roman"/>
          <w:sz w:val="24"/>
          <w:szCs w:val="24"/>
        </w:rPr>
        <w:t>Jókai Mór: Az arany ember</w:t>
      </w:r>
    </w:p>
    <w:p w:rsidR="001559EB" w:rsidRPr="009A2349" w:rsidRDefault="001559EB" w:rsidP="001559EB">
      <w:pPr>
        <w:rPr>
          <w:rFonts w:ascii="Times New Roman" w:hAnsi="Times New Roman" w:cs="Times New Roman"/>
          <w:sz w:val="24"/>
          <w:szCs w:val="24"/>
        </w:rPr>
      </w:pPr>
    </w:p>
    <w:p w:rsidR="008264F0" w:rsidRPr="008264F0" w:rsidRDefault="008264F0" w:rsidP="008264F0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Kötelező olvasmányok 11-12</w:t>
      </w:r>
      <w:r w:rsidRPr="008264F0">
        <w:rPr>
          <w:rFonts w:ascii="Times New Roman" w:hAnsi="Times New Roman" w:cs="Times New Roman"/>
          <w:b/>
          <w:sz w:val="24"/>
          <w:szCs w:val="24"/>
        </w:rPr>
        <w:t>. évfolyam</w:t>
      </w:r>
    </w:p>
    <w:p w:rsidR="001559EB" w:rsidRPr="009A2349" w:rsidRDefault="001559EB" w:rsidP="001559EB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9A2349">
        <w:rPr>
          <w:rFonts w:ascii="Times New Roman" w:hAnsi="Times New Roman" w:cs="Times New Roman"/>
          <w:sz w:val="24"/>
          <w:szCs w:val="24"/>
        </w:rPr>
        <w:t>Honoré</w:t>
      </w:r>
      <w:proofErr w:type="spellEnd"/>
      <w:r w:rsidRPr="009A2349">
        <w:rPr>
          <w:rFonts w:ascii="Times New Roman" w:hAnsi="Times New Roman" w:cs="Times New Roman"/>
          <w:sz w:val="24"/>
          <w:szCs w:val="24"/>
        </w:rPr>
        <w:t xml:space="preserve"> de Balzac: </w:t>
      </w:r>
      <w:proofErr w:type="spellStart"/>
      <w:r w:rsidRPr="009A2349">
        <w:rPr>
          <w:rFonts w:ascii="Times New Roman" w:hAnsi="Times New Roman" w:cs="Times New Roman"/>
          <w:sz w:val="24"/>
          <w:szCs w:val="24"/>
        </w:rPr>
        <w:t>Goriot</w:t>
      </w:r>
      <w:proofErr w:type="spellEnd"/>
      <w:r w:rsidRPr="009A2349">
        <w:rPr>
          <w:rFonts w:ascii="Times New Roman" w:hAnsi="Times New Roman" w:cs="Times New Roman"/>
          <w:sz w:val="24"/>
          <w:szCs w:val="24"/>
        </w:rPr>
        <w:t xml:space="preserve"> apó (részletek) vagy Stendhal: Vörös és fekete (részletek)            </w:t>
      </w:r>
    </w:p>
    <w:p w:rsidR="001559EB" w:rsidRPr="009A2349" w:rsidRDefault="001559EB" w:rsidP="001559EB">
      <w:pPr>
        <w:rPr>
          <w:rFonts w:ascii="Times New Roman" w:hAnsi="Times New Roman" w:cs="Times New Roman"/>
          <w:sz w:val="24"/>
          <w:szCs w:val="24"/>
        </w:rPr>
      </w:pPr>
      <w:r w:rsidRPr="009A2349">
        <w:rPr>
          <w:rFonts w:ascii="Times New Roman" w:hAnsi="Times New Roman" w:cs="Times New Roman"/>
          <w:sz w:val="24"/>
          <w:szCs w:val="24"/>
        </w:rPr>
        <w:t xml:space="preserve">Henrik Ibsen: A vadkacsa vagy Nóra (Babaotthon) vagy Anton </w:t>
      </w:r>
      <w:proofErr w:type="spellStart"/>
      <w:r w:rsidRPr="009A2349">
        <w:rPr>
          <w:rFonts w:ascii="Times New Roman" w:hAnsi="Times New Roman" w:cs="Times New Roman"/>
          <w:sz w:val="24"/>
          <w:szCs w:val="24"/>
        </w:rPr>
        <w:t>Pavlovics</w:t>
      </w:r>
      <w:proofErr w:type="spellEnd"/>
      <w:r w:rsidRPr="009A2349">
        <w:rPr>
          <w:rFonts w:ascii="Times New Roman" w:hAnsi="Times New Roman" w:cs="Times New Roman"/>
          <w:sz w:val="24"/>
          <w:szCs w:val="24"/>
        </w:rPr>
        <w:t xml:space="preserve"> Csehov: A sirály vagy Ványa bácsi</w:t>
      </w:r>
    </w:p>
    <w:p w:rsidR="001559EB" w:rsidRPr="009A2349" w:rsidRDefault="001559EB" w:rsidP="001559EB">
      <w:pPr>
        <w:rPr>
          <w:rFonts w:ascii="Times New Roman" w:hAnsi="Times New Roman" w:cs="Times New Roman"/>
          <w:sz w:val="24"/>
          <w:szCs w:val="24"/>
        </w:rPr>
      </w:pPr>
      <w:r w:rsidRPr="009A2349">
        <w:rPr>
          <w:rFonts w:ascii="Times New Roman" w:hAnsi="Times New Roman" w:cs="Times New Roman"/>
          <w:sz w:val="24"/>
          <w:szCs w:val="24"/>
        </w:rPr>
        <w:t xml:space="preserve">Lev </w:t>
      </w:r>
      <w:proofErr w:type="spellStart"/>
      <w:r w:rsidRPr="009A2349">
        <w:rPr>
          <w:rFonts w:ascii="Times New Roman" w:hAnsi="Times New Roman" w:cs="Times New Roman"/>
          <w:sz w:val="24"/>
          <w:szCs w:val="24"/>
        </w:rPr>
        <w:t>Nyikolajevics</w:t>
      </w:r>
      <w:proofErr w:type="spellEnd"/>
      <w:r w:rsidRPr="009A2349">
        <w:rPr>
          <w:rFonts w:ascii="Times New Roman" w:hAnsi="Times New Roman" w:cs="Times New Roman"/>
          <w:sz w:val="24"/>
          <w:szCs w:val="24"/>
        </w:rPr>
        <w:t xml:space="preserve"> Tolsztoj: Ivan Iljics halála </w:t>
      </w:r>
    </w:p>
    <w:p w:rsidR="001559EB" w:rsidRPr="009A2349" w:rsidRDefault="001559EB" w:rsidP="001559EB">
      <w:pPr>
        <w:rPr>
          <w:rFonts w:ascii="Times New Roman" w:hAnsi="Times New Roman" w:cs="Times New Roman"/>
          <w:sz w:val="24"/>
          <w:szCs w:val="24"/>
        </w:rPr>
      </w:pPr>
      <w:r w:rsidRPr="009A2349">
        <w:rPr>
          <w:rFonts w:ascii="Times New Roman" w:hAnsi="Times New Roman" w:cs="Times New Roman"/>
          <w:sz w:val="24"/>
          <w:szCs w:val="24"/>
        </w:rPr>
        <w:t xml:space="preserve">Samuel B. Beckett: </w:t>
      </w:r>
      <w:proofErr w:type="spellStart"/>
      <w:r w:rsidRPr="009A2349">
        <w:rPr>
          <w:rFonts w:ascii="Times New Roman" w:hAnsi="Times New Roman" w:cs="Times New Roman"/>
          <w:sz w:val="24"/>
          <w:szCs w:val="24"/>
        </w:rPr>
        <w:t>Godot-ra</w:t>
      </w:r>
      <w:proofErr w:type="spellEnd"/>
      <w:r w:rsidRPr="009A2349">
        <w:rPr>
          <w:rFonts w:ascii="Times New Roman" w:hAnsi="Times New Roman" w:cs="Times New Roman"/>
          <w:sz w:val="24"/>
          <w:szCs w:val="24"/>
        </w:rPr>
        <w:t xml:space="preserve"> várva vagy Friedrich Dürrenmatt: A fizikusok vagy </w:t>
      </w:r>
      <w:proofErr w:type="gramStart"/>
      <w:r w:rsidRPr="009A2349">
        <w:rPr>
          <w:rFonts w:ascii="Times New Roman" w:hAnsi="Times New Roman" w:cs="Times New Roman"/>
          <w:sz w:val="24"/>
          <w:szCs w:val="24"/>
        </w:rPr>
        <w:t>A</w:t>
      </w:r>
      <w:proofErr w:type="gramEnd"/>
      <w:r w:rsidRPr="009A2349">
        <w:rPr>
          <w:rFonts w:ascii="Times New Roman" w:hAnsi="Times New Roman" w:cs="Times New Roman"/>
          <w:sz w:val="24"/>
          <w:szCs w:val="24"/>
        </w:rPr>
        <w:t xml:space="preserve"> nagy Romulus</w:t>
      </w:r>
    </w:p>
    <w:p w:rsidR="001559EB" w:rsidRPr="009A2349" w:rsidRDefault="001559EB" w:rsidP="001559EB">
      <w:pPr>
        <w:rPr>
          <w:rFonts w:ascii="Times New Roman" w:hAnsi="Times New Roman" w:cs="Times New Roman"/>
          <w:sz w:val="24"/>
          <w:szCs w:val="24"/>
        </w:rPr>
      </w:pPr>
      <w:r w:rsidRPr="009A2349">
        <w:rPr>
          <w:rFonts w:ascii="Times New Roman" w:hAnsi="Times New Roman" w:cs="Times New Roman"/>
          <w:sz w:val="24"/>
          <w:szCs w:val="24"/>
        </w:rPr>
        <w:t>Arany János: Toldi estéje</w:t>
      </w:r>
    </w:p>
    <w:p w:rsidR="001559EB" w:rsidRPr="009A2349" w:rsidRDefault="001559EB" w:rsidP="001559EB">
      <w:pPr>
        <w:rPr>
          <w:rFonts w:ascii="Times New Roman" w:hAnsi="Times New Roman" w:cs="Times New Roman"/>
          <w:sz w:val="24"/>
          <w:szCs w:val="24"/>
        </w:rPr>
      </w:pPr>
      <w:r w:rsidRPr="009A2349">
        <w:rPr>
          <w:rFonts w:ascii="Times New Roman" w:hAnsi="Times New Roman" w:cs="Times New Roman"/>
          <w:sz w:val="24"/>
          <w:szCs w:val="24"/>
        </w:rPr>
        <w:t>Madách Imre: Az ember tragédiája</w:t>
      </w:r>
    </w:p>
    <w:p w:rsidR="001559EB" w:rsidRPr="009A2349" w:rsidRDefault="001559EB" w:rsidP="001559EB">
      <w:pPr>
        <w:rPr>
          <w:rFonts w:ascii="Times New Roman" w:hAnsi="Times New Roman" w:cs="Times New Roman"/>
          <w:sz w:val="24"/>
          <w:szCs w:val="24"/>
        </w:rPr>
      </w:pPr>
      <w:r w:rsidRPr="009A2349">
        <w:rPr>
          <w:rFonts w:ascii="Times New Roman" w:hAnsi="Times New Roman" w:cs="Times New Roman"/>
          <w:sz w:val="24"/>
          <w:szCs w:val="24"/>
        </w:rPr>
        <w:t>Mikszáth Kálmán: Beszterce ostroma</w:t>
      </w:r>
    </w:p>
    <w:p w:rsidR="001559EB" w:rsidRPr="009A2349" w:rsidRDefault="001559EB" w:rsidP="001559EB">
      <w:pPr>
        <w:rPr>
          <w:rFonts w:ascii="Times New Roman" w:hAnsi="Times New Roman" w:cs="Times New Roman"/>
          <w:sz w:val="24"/>
          <w:szCs w:val="24"/>
        </w:rPr>
      </w:pPr>
      <w:r w:rsidRPr="009A2349">
        <w:rPr>
          <w:rFonts w:ascii="Times New Roman" w:hAnsi="Times New Roman" w:cs="Times New Roman"/>
          <w:sz w:val="24"/>
          <w:szCs w:val="24"/>
        </w:rPr>
        <w:t>Herczeg Ferenc: Az élet kapuja</w:t>
      </w:r>
    </w:p>
    <w:p w:rsidR="001559EB" w:rsidRPr="009A2349" w:rsidRDefault="001559EB" w:rsidP="001559EB">
      <w:pPr>
        <w:rPr>
          <w:rFonts w:ascii="Times New Roman" w:hAnsi="Times New Roman" w:cs="Times New Roman"/>
          <w:sz w:val="24"/>
          <w:szCs w:val="24"/>
        </w:rPr>
      </w:pPr>
      <w:r w:rsidRPr="009A2349">
        <w:rPr>
          <w:rFonts w:ascii="Times New Roman" w:hAnsi="Times New Roman" w:cs="Times New Roman"/>
          <w:sz w:val="24"/>
          <w:szCs w:val="24"/>
        </w:rPr>
        <w:t>Babits Mihály: Jónás könyve, Jónás imája</w:t>
      </w:r>
    </w:p>
    <w:p w:rsidR="001559EB" w:rsidRPr="009A2349" w:rsidRDefault="001559EB" w:rsidP="001559EB">
      <w:pPr>
        <w:rPr>
          <w:rFonts w:ascii="Times New Roman" w:hAnsi="Times New Roman" w:cs="Times New Roman"/>
          <w:sz w:val="24"/>
          <w:szCs w:val="24"/>
        </w:rPr>
      </w:pPr>
      <w:r w:rsidRPr="009A2349">
        <w:rPr>
          <w:rFonts w:ascii="Times New Roman" w:hAnsi="Times New Roman" w:cs="Times New Roman"/>
          <w:sz w:val="24"/>
          <w:szCs w:val="24"/>
        </w:rPr>
        <w:t>Móricz Zsigmond: Úri muri, Tragédia</w:t>
      </w:r>
    </w:p>
    <w:p w:rsidR="001559EB" w:rsidRPr="009A2349" w:rsidRDefault="001559EB" w:rsidP="001559EB">
      <w:pPr>
        <w:rPr>
          <w:rFonts w:ascii="Times New Roman" w:hAnsi="Times New Roman" w:cs="Times New Roman"/>
          <w:sz w:val="24"/>
          <w:szCs w:val="24"/>
        </w:rPr>
      </w:pPr>
      <w:r w:rsidRPr="009A2349">
        <w:rPr>
          <w:rFonts w:ascii="Times New Roman" w:hAnsi="Times New Roman" w:cs="Times New Roman"/>
          <w:sz w:val="24"/>
          <w:szCs w:val="24"/>
        </w:rPr>
        <w:t>Wass Albert: Adjátok vissza a hegyeimet!</w:t>
      </w:r>
    </w:p>
    <w:p w:rsidR="001559EB" w:rsidRPr="009A2349" w:rsidRDefault="001559EB" w:rsidP="001559EB">
      <w:pPr>
        <w:rPr>
          <w:rFonts w:ascii="Times New Roman" w:hAnsi="Times New Roman" w:cs="Times New Roman"/>
          <w:sz w:val="24"/>
          <w:szCs w:val="24"/>
        </w:rPr>
      </w:pPr>
      <w:r w:rsidRPr="009A2349">
        <w:rPr>
          <w:rFonts w:ascii="Times New Roman" w:hAnsi="Times New Roman" w:cs="Times New Roman"/>
          <w:sz w:val="24"/>
          <w:szCs w:val="24"/>
        </w:rPr>
        <w:t xml:space="preserve">Örkény István: </w:t>
      </w:r>
      <w:proofErr w:type="spellStart"/>
      <w:r w:rsidRPr="009A2349">
        <w:rPr>
          <w:rFonts w:ascii="Times New Roman" w:hAnsi="Times New Roman" w:cs="Times New Roman"/>
          <w:sz w:val="24"/>
          <w:szCs w:val="24"/>
        </w:rPr>
        <w:t>Tóték</w:t>
      </w:r>
      <w:proofErr w:type="spellEnd"/>
    </w:p>
    <w:p w:rsidR="001559EB" w:rsidRPr="009A2349" w:rsidRDefault="001559EB" w:rsidP="001559EB">
      <w:pPr>
        <w:rPr>
          <w:rFonts w:ascii="Times New Roman" w:hAnsi="Times New Roman" w:cs="Times New Roman"/>
          <w:sz w:val="24"/>
          <w:szCs w:val="24"/>
        </w:rPr>
      </w:pPr>
      <w:r w:rsidRPr="009A2349">
        <w:rPr>
          <w:rFonts w:ascii="Times New Roman" w:hAnsi="Times New Roman" w:cs="Times New Roman"/>
          <w:sz w:val="24"/>
          <w:szCs w:val="24"/>
        </w:rPr>
        <w:t>Szabó Magda: Az ajtó</w:t>
      </w:r>
    </w:p>
    <w:p w:rsidR="001559EB" w:rsidRDefault="001559EB" w:rsidP="001559EB"/>
    <w:p w:rsidR="009B185F" w:rsidRDefault="009B185F" w:rsidP="001559EB"/>
    <w:p w:rsidR="009B185F" w:rsidRDefault="009B185F" w:rsidP="001559EB">
      <w:pPr>
        <w:rPr>
          <w:rFonts w:ascii="Times New Roman" w:hAnsi="Times New Roman" w:cs="Times New Roman"/>
          <w:b/>
          <w:sz w:val="28"/>
          <w:szCs w:val="28"/>
        </w:rPr>
      </w:pPr>
      <w:r w:rsidRPr="009B185F">
        <w:rPr>
          <w:rFonts w:ascii="Times New Roman" w:hAnsi="Times New Roman" w:cs="Times New Roman"/>
          <w:b/>
          <w:sz w:val="28"/>
          <w:szCs w:val="28"/>
        </w:rPr>
        <w:lastRenderedPageBreak/>
        <w:t>Ajánlott olvasmányok</w:t>
      </w:r>
    </w:p>
    <w:p w:rsidR="008D656E" w:rsidRPr="00101556" w:rsidRDefault="008D656E" w:rsidP="008D656E">
      <w:pPr>
        <w:rPr>
          <w:rFonts w:ascii="Times New Roman" w:hAnsi="Times New Roman" w:cs="Times New Roman"/>
          <w:b/>
          <w:sz w:val="24"/>
          <w:szCs w:val="24"/>
        </w:rPr>
      </w:pPr>
      <w:r w:rsidRPr="00101556">
        <w:rPr>
          <w:rFonts w:ascii="Times New Roman" w:hAnsi="Times New Roman" w:cs="Times New Roman"/>
          <w:b/>
          <w:sz w:val="24"/>
          <w:szCs w:val="24"/>
        </w:rPr>
        <w:t>3-4. évfolyam:</w:t>
      </w:r>
    </w:p>
    <w:p w:rsidR="008D656E" w:rsidRPr="008D656E" w:rsidRDefault="008D656E" w:rsidP="008D656E">
      <w:pPr>
        <w:rPr>
          <w:rFonts w:ascii="Times New Roman" w:hAnsi="Times New Roman" w:cs="Times New Roman"/>
          <w:sz w:val="24"/>
          <w:szCs w:val="24"/>
        </w:rPr>
      </w:pPr>
      <w:r w:rsidRPr="008D656E">
        <w:rPr>
          <w:rFonts w:ascii="Times New Roman" w:hAnsi="Times New Roman" w:cs="Times New Roman"/>
          <w:sz w:val="24"/>
          <w:szCs w:val="24"/>
        </w:rPr>
        <w:t>Csukás István: A téli tücsök meséi</w:t>
      </w:r>
    </w:p>
    <w:p w:rsidR="008D656E" w:rsidRPr="008D656E" w:rsidRDefault="008D656E" w:rsidP="008D656E">
      <w:pPr>
        <w:rPr>
          <w:rFonts w:ascii="Times New Roman" w:hAnsi="Times New Roman" w:cs="Times New Roman"/>
          <w:sz w:val="24"/>
          <w:szCs w:val="24"/>
        </w:rPr>
      </w:pPr>
      <w:r w:rsidRPr="008D656E">
        <w:rPr>
          <w:rFonts w:ascii="Times New Roman" w:hAnsi="Times New Roman" w:cs="Times New Roman"/>
          <w:sz w:val="24"/>
          <w:szCs w:val="24"/>
        </w:rPr>
        <w:t>Nógrádi Gábor: Segítség, ember!</w:t>
      </w:r>
    </w:p>
    <w:p w:rsidR="008D656E" w:rsidRPr="008D656E" w:rsidRDefault="008D656E" w:rsidP="008D656E">
      <w:pPr>
        <w:rPr>
          <w:rFonts w:ascii="Times New Roman" w:hAnsi="Times New Roman" w:cs="Times New Roman"/>
          <w:sz w:val="24"/>
          <w:szCs w:val="24"/>
        </w:rPr>
      </w:pPr>
      <w:r w:rsidRPr="008D656E">
        <w:rPr>
          <w:rFonts w:ascii="Times New Roman" w:hAnsi="Times New Roman" w:cs="Times New Roman"/>
          <w:sz w:val="24"/>
          <w:szCs w:val="24"/>
        </w:rPr>
        <w:t>Bosnyák Viktória: A sirály a király?</w:t>
      </w:r>
    </w:p>
    <w:p w:rsidR="008D656E" w:rsidRPr="008D656E" w:rsidRDefault="008D656E" w:rsidP="008D656E">
      <w:pPr>
        <w:rPr>
          <w:rFonts w:ascii="Times New Roman" w:hAnsi="Times New Roman" w:cs="Times New Roman"/>
          <w:sz w:val="24"/>
          <w:szCs w:val="24"/>
        </w:rPr>
      </w:pPr>
      <w:r w:rsidRPr="008D656E">
        <w:rPr>
          <w:rFonts w:ascii="Times New Roman" w:hAnsi="Times New Roman" w:cs="Times New Roman"/>
          <w:sz w:val="24"/>
          <w:szCs w:val="24"/>
        </w:rPr>
        <w:t xml:space="preserve">Eric </w:t>
      </w:r>
      <w:proofErr w:type="spellStart"/>
      <w:r w:rsidRPr="008D656E">
        <w:rPr>
          <w:rFonts w:ascii="Times New Roman" w:hAnsi="Times New Roman" w:cs="Times New Roman"/>
          <w:sz w:val="24"/>
          <w:szCs w:val="24"/>
        </w:rPr>
        <w:t>Kästner</w:t>
      </w:r>
      <w:proofErr w:type="spellEnd"/>
      <w:r w:rsidRPr="008D656E">
        <w:rPr>
          <w:rFonts w:ascii="Times New Roman" w:hAnsi="Times New Roman" w:cs="Times New Roman"/>
          <w:sz w:val="24"/>
          <w:szCs w:val="24"/>
        </w:rPr>
        <w:t>: A két Lotti</w:t>
      </w:r>
    </w:p>
    <w:p w:rsidR="008D656E" w:rsidRPr="008D656E" w:rsidRDefault="008D656E" w:rsidP="008D656E">
      <w:pPr>
        <w:rPr>
          <w:rFonts w:ascii="Times New Roman" w:hAnsi="Times New Roman" w:cs="Times New Roman"/>
          <w:sz w:val="24"/>
          <w:szCs w:val="24"/>
        </w:rPr>
      </w:pPr>
      <w:r w:rsidRPr="008D656E">
        <w:rPr>
          <w:rFonts w:ascii="Times New Roman" w:hAnsi="Times New Roman" w:cs="Times New Roman"/>
          <w:sz w:val="24"/>
          <w:szCs w:val="24"/>
        </w:rPr>
        <w:t>Móra Ferenc: Kincskereső kisködmön</w:t>
      </w:r>
      <w:bookmarkStart w:id="0" w:name="_GoBack"/>
      <w:bookmarkEnd w:id="0"/>
    </w:p>
    <w:p w:rsidR="008D656E" w:rsidRPr="008D656E" w:rsidRDefault="008D656E" w:rsidP="008D656E">
      <w:pPr>
        <w:rPr>
          <w:rFonts w:ascii="Times New Roman" w:hAnsi="Times New Roman" w:cs="Times New Roman"/>
          <w:sz w:val="24"/>
          <w:szCs w:val="24"/>
        </w:rPr>
      </w:pPr>
      <w:r w:rsidRPr="008D656E">
        <w:rPr>
          <w:rFonts w:ascii="Times New Roman" w:hAnsi="Times New Roman" w:cs="Times New Roman"/>
          <w:sz w:val="24"/>
          <w:szCs w:val="24"/>
        </w:rPr>
        <w:t>Nógrádi Gábor: Gyerekrablás a Palánk utcában</w:t>
      </w:r>
    </w:p>
    <w:p w:rsidR="008D656E" w:rsidRDefault="008D656E" w:rsidP="008D656E">
      <w:pPr>
        <w:rPr>
          <w:rFonts w:ascii="Times New Roman" w:hAnsi="Times New Roman" w:cs="Times New Roman"/>
          <w:sz w:val="24"/>
          <w:szCs w:val="24"/>
        </w:rPr>
      </w:pPr>
      <w:r w:rsidRPr="008D656E">
        <w:rPr>
          <w:rFonts w:ascii="Times New Roman" w:hAnsi="Times New Roman" w:cs="Times New Roman"/>
          <w:sz w:val="24"/>
          <w:szCs w:val="24"/>
        </w:rPr>
        <w:t xml:space="preserve">Eric </w:t>
      </w:r>
      <w:proofErr w:type="spellStart"/>
      <w:r w:rsidRPr="008D656E">
        <w:rPr>
          <w:rFonts w:ascii="Times New Roman" w:hAnsi="Times New Roman" w:cs="Times New Roman"/>
          <w:sz w:val="24"/>
          <w:szCs w:val="24"/>
        </w:rPr>
        <w:t>Knight</w:t>
      </w:r>
      <w:proofErr w:type="spellEnd"/>
      <w:r w:rsidRPr="008D656E">
        <w:rPr>
          <w:rFonts w:ascii="Times New Roman" w:hAnsi="Times New Roman" w:cs="Times New Roman"/>
          <w:sz w:val="24"/>
          <w:szCs w:val="24"/>
        </w:rPr>
        <w:t xml:space="preserve">: </w:t>
      </w:r>
      <w:proofErr w:type="spellStart"/>
      <w:r w:rsidRPr="008D656E">
        <w:rPr>
          <w:rFonts w:ascii="Times New Roman" w:hAnsi="Times New Roman" w:cs="Times New Roman"/>
          <w:sz w:val="24"/>
          <w:szCs w:val="24"/>
        </w:rPr>
        <w:t>Lassie</w:t>
      </w:r>
      <w:proofErr w:type="spellEnd"/>
      <w:r w:rsidRPr="008D656E">
        <w:rPr>
          <w:rFonts w:ascii="Times New Roman" w:hAnsi="Times New Roman" w:cs="Times New Roman"/>
          <w:sz w:val="24"/>
          <w:szCs w:val="24"/>
        </w:rPr>
        <w:t xml:space="preserve"> hazatér</w:t>
      </w:r>
    </w:p>
    <w:p w:rsidR="008D656E" w:rsidRDefault="008D656E" w:rsidP="008D656E">
      <w:pPr>
        <w:rPr>
          <w:rFonts w:ascii="Times New Roman" w:hAnsi="Times New Roman" w:cs="Times New Roman"/>
          <w:sz w:val="24"/>
          <w:szCs w:val="24"/>
        </w:rPr>
      </w:pPr>
    </w:p>
    <w:p w:rsidR="008D656E" w:rsidRPr="008D656E" w:rsidRDefault="008D656E" w:rsidP="008D656E">
      <w:pPr>
        <w:rPr>
          <w:rFonts w:ascii="Times New Roman" w:hAnsi="Times New Roman" w:cs="Times New Roman"/>
          <w:sz w:val="24"/>
          <w:szCs w:val="24"/>
        </w:rPr>
      </w:pPr>
    </w:p>
    <w:p w:rsidR="009B185F" w:rsidRDefault="009B185F" w:rsidP="001559EB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Középiskola</w:t>
      </w:r>
    </w:p>
    <w:p w:rsidR="008D656E" w:rsidRPr="008D656E" w:rsidRDefault="008D656E" w:rsidP="008D656E">
      <w:pPr>
        <w:rPr>
          <w:rFonts w:ascii="Times New Roman" w:hAnsi="Times New Roman" w:cs="Times New Roman"/>
          <w:sz w:val="24"/>
          <w:szCs w:val="24"/>
        </w:rPr>
      </w:pPr>
      <w:r w:rsidRPr="008D656E">
        <w:rPr>
          <w:rFonts w:ascii="Times New Roman" w:hAnsi="Times New Roman" w:cs="Times New Roman"/>
          <w:sz w:val="24"/>
          <w:szCs w:val="24"/>
        </w:rPr>
        <w:t xml:space="preserve">Voltaire: </w:t>
      </w:r>
      <w:proofErr w:type="spellStart"/>
      <w:r w:rsidRPr="008D656E">
        <w:rPr>
          <w:rFonts w:ascii="Times New Roman" w:hAnsi="Times New Roman" w:cs="Times New Roman"/>
          <w:sz w:val="24"/>
          <w:szCs w:val="24"/>
        </w:rPr>
        <w:t>Candide</w:t>
      </w:r>
      <w:proofErr w:type="spellEnd"/>
    </w:p>
    <w:p w:rsidR="008D656E" w:rsidRPr="008D656E" w:rsidRDefault="008D656E" w:rsidP="008D656E">
      <w:pPr>
        <w:rPr>
          <w:rFonts w:ascii="Times New Roman" w:hAnsi="Times New Roman" w:cs="Times New Roman"/>
          <w:sz w:val="24"/>
          <w:szCs w:val="24"/>
        </w:rPr>
      </w:pPr>
      <w:r w:rsidRPr="008D656E">
        <w:rPr>
          <w:rFonts w:ascii="Times New Roman" w:hAnsi="Times New Roman" w:cs="Times New Roman"/>
          <w:sz w:val="24"/>
          <w:szCs w:val="24"/>
        </w:rPr>
        <w:t>Puskin: Anyegin</w:t>
      </w:r>
    </w:p>
    <w:p w:rsidR="008D656E" w:rsidRPr="008D656E" w:rsidRDefault="008D656E" w:rsidP="008D656E">
      <w:pPr>
        <w:rPr>
          <w:rFonts w:ascii="Times New Roman" w:hAnsi="Times New Roman" w:cs="Times New Roman"/>
          <w:sz w:val="24"/>
          <w:szCs w:val="24"/>
        </w:rPr>
      </w:pPr>
      <w:r w:rsidRPr="008D656E">
        <w:rPr>
          <w:rFonts w:ascii="Times New Roman" w:hAnsi="Times New Roman" w:cs="Times New Roman"/>
          <w:sz w:val="24"/>
          <w:szCs w:val="24"/>
        </w:rPr>
        <w:t>Petőfi Sándor: Az apostol</w:t>
      </w:r>
    </w:p>
    <w:p w:rsidR="008D656E" w:rsidRPr="008D656E" w:rsidRDefault="008D656E" w:rsidP="008D656E">
      <w:pPr>
        <w:rPr>
          <w:rFonts w:ascii="Times New Roman" w:hAnsi="Times New Roman" w:cs="Times New Roman"/>
          <w:sz w:val="24"/>
          <w:szCs w:val="24"/>
        </w:rPr>
      </w:pPr>
      <w:r w:rsidRPr="008D656E">
        <w:rPr>
          <w:rFonts w:ascii="Times New Roman" w:hAnsi="Times New Roman" w:cs="Times New Roman"/>
          <w:sz w:val="24"/>
          <w:szCs w:val="24"/>
        </w:rPr>
        <w:t>Jókai Mór: Fekete gyémántok</w:t>
      </w:r>
    </w:p>
    <w:p w:rsidR="008D656E" w:rsidRPr="008D656E" w:rsidRDefault="008D656E" w:rsidP="008D656E">
      <w:pPr>
        <w:rPr>
          <w:rFonts w:ascii="Times New Roman" w:hAnsi="Times New Roman" w:cs="Times New Roman"/>
          <w:sz w:val="24"/>
          <w:szCs w:val="24"/>
        </w:rPr>
      </w:pPr>
      <w:r w:rsidRPr="008D656E">
        <w:rPr>
          <w:rFonts w:ascii="Times New Roman" w:hAnsi="Times New Roman" w:cs="Times New Roman"/>
          <w:sz w:val="24"/>
          <w:szCs w:val="24"/>
        </w:rPr>
        <w:t>Gogol: A köpönyeg</w:t>
      </w:r>
    </w:p>
    <w:p w:rsidR="008D656E" w:rsidRPr="008D656E" w:rsidRDefault="008D656E" w:rsidP="008D656E">
      <w:pPr>
        <w:rPr>
          <w:rFonts w:ascii="Times New Roman" w:hAnsi="Times New Roman" w:cs="Times New Roman"/>
          <w:sz w:val="24"/>
          <w:szCs w:val="24"/>
        </w:rPr>
      </w:pPr>
      <w:r w:rsidRPr="008D656E">
        <w:rPr>
          <w:rFonts w:ascii="Times New Roman" w:hAnsi="Times New Roman" w:cs="Times New Roman"/>
          <w:sz w:val="24"/>
          <w:szCs w:val="24"/>
        </w:rPr>
        <w:t>Thomas Mann: Mario és a varázsló</w:t>
      </w:r>
    </w:p>
    <w:p w:rsidR="008D656E" w:rsidRPr="008D656E" w:rsidRDefault="008D656E" w:rsidP="008D656E">
      <w:pPr>
        <w:rPr>
          <w:rFonts w:ascii="Times New Roman" w:hAnsi="Times New Roman" w:cs="Times New Roman"/>
          <w:sz w:val="24"/>
          <w:szCs w:val="24"/>
        </w:rPr>
      </w:pPr>
      <w:r w:rsidRPr="008D656E">
        <w:rPr>
          <w:rFonts w:ascii="Times New Roman" w:hAnsi="Times New Roman" w:cs="Times New Roman"/>
          <w:sz w:val="24"/>
          <w:szCs w:val="24"/>
        </w:rPr>
        <w:t>Franz Kafka: Az átváltozás</w:t>
      </w:r>
    </w:p>
    <w:p w:rsidR="008D656E" w:rsidRPr="008D656E" w:rsidRDefault="008D656E" w:rsidP="008D656E">
      <w:pPr>
        <w:rPr>
          <w:rFonts w:ascii="Times New Roman" w:hAnsi="Times New Roman" w:cs="Times New Roman"/>
          <w:sz w:val="24"/>
          <w:szCs w:val="24"/>
        </w:rPr>
      </w:pPr>
      <w:r w:rsidRPr="008D656E">
        <w:rPr>
          <w:rFonts w:ascii="Times New Roman" w:hAnsi="Times New Roman" w:cs="Times New Roman"/>
          <w:sz w:val="24"/>
          <w:szCs w:val="24"/>
        </w:rPr>
        <w:t xml:space="preserve">Gabriel </w:t>
      </w:r>
      <w:proofErr w:type="spellStart"/>
      <w:r w:rsidRPr="008D656E">
        <w:rPr>
          <w:rFonts w:ascii="Times New Roman" w:hAnsi="Times New Roman" w:cs="Times New Roman"/>
          <w:sz w:val="24"/>
          <w:szCs w:val="24"/>
        </w:rPr>
        <w:t>Garcia</w:t>
      </w:r>
      <w:proofErr w:type="spellEnd"/>
      <w:r w:rsidRPr="008D65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D656E">
        <w:rPr>
          <w:rFonts w:ascii="Times New Roman" w:hAnsi="Times New Roman" w:cs="Times New Roman"/>
          <w:sz w:val="24"/>
          <w:szCs w:val="24"/>
        </w:rPr>
        <w:t>Marquez</w:t>
      </w:r>
      <w:proofErr w:type="spellEnd"/>
      <w:r w:rsidRPr="008D656E">
        <w:rPr>
          <w:rFonts w:ascii="Times New Roman" w:hAnsi="Times New Roman" w:cs="Times New Roman"/>
          <w:sz w:val="24"/>
          <w:szCs w:val="24"/>
        </w:rPr>
        <w:t>: Száz év magány</w:t>
      </w:r>
    </w:p>
    <w:p w:rsidR="008D656E" w:rsidRPr="008D656E" w:rsidRDefault="008D656E" w:rsidP="008D656E">
      <w:pPr>
        <w:rPr>
          <w:rFonts w:ascii="Times New Roman" w:hAnsi="Times New Roman" w:cs="Times New Roman"/>
          <w:sz w:val="24"/>
          <w:szCs w:val="24"/>
        </w:rPr>
      </w:pPr>
      <w:r w:rsidRPr="008D656E">
        <w:rPr>
          <w:rFonts w:ascii="Times New Roman" w:hAnsi="Times New Roman" w:cs="Times New Roman"/>
          <w:sz w:val="24"/>
          <w:szCs w:val="24"/>
        </w:rPr>
        <w:t>Mihail Bulgakov: A Mester és Margarita</w:t>
      </w:r>
    </w:p>
    <w:p w:rsidR="008D656E" w:rsidRPr="008D656E" w:rsidRDefault="008D656E" w:rsidP="008D656E">
      <w:pPr>
        <w:rPr>
          <w:rFonts w:ascii="Times New Roman" w:hAnsi="Times New Roman" w:cs="Times New Roman"/>
          <w:sz w:val="24"/>
          <w:szCs w:val="24"/>
        </w:rPr>
      </w:pPr>
      <w:r w:rsidRPr="008D656E">
        <w:rPr>
          <w:rFonts w:ascii="Times New Roman" w:hAnsi="Times New Roman" w:cs="Times New Roman"/>
          <w:sz w:val="24"/>
          <w:szCs w:val="24"/>
        </w:rPr>
        <w:t>Németh László Iszony</w:t>
      </w:r>
    </w:p>
    <w:p w:rsidR="008D656E" w:rsidRPr="008D656E" w:rsidRDefault="008D656E" w:rsidP="008D656E">
      <w:pPr>
        <w:rPr>
          <w:rFonts w:ascii="Times New Roman" w:hAnsi="Times New Roman" w:cs="Times New Roman"/>
          <w:sz w:val="24"/>
          <w:szCs w:val="24"/>
        </w:rPr>
      </w:pPr>
      <w:r w:rsidRPr="008D656E">
        <w:rPr>
          <w:rFonts w:ascii="Times New Roman" w:hAnsi="Times New Roman" w:cs="Times New Roman"/>
          <w:sz w:val="24"/>
          <w:szCs w:val="24"/>
        </w:rPr>
        <w:t>Németh László: Gyász</w:t>
      </w:r>
    </w:p>
    <w:p w:rsidR="008D656E" w:rsidRPr="008D656E" w:rsidRDefault="008D656E" w:rsidP="008D656E">
      <w:pPr>
        <w:rPr>
          <w:rFonts w:ascii="Times New Roman" w:hAnsi="Times New Roman" w:cs="Times New Roman"/>
          <w:sz w:val="24"/>
          <w:szCs w:val="24"/>
        </w:rPr>
      </w:pPr>
      <w:r w:rsidRPr="008D656E">
        <w:rPr>
          <w:rFonts w:ascii="Times New Roman" w:hAnsi="Times New Roman" w:cs="Times New Roman"/>
          <w:sz w:val="24"/>
          <w:szCs w:val="24"/>
        </w:rPr>
        <w:t>Sütő András: Egy lócsiszár virágvasárnapja</w:t>
      </w:r>
    </w:p>
    <w:p w:rsidR="008D656E" w:rsidRPr="008D656E" w:rsidRDefault="008D656E" w:rsidP="008D656E">
      <w:pPr>
        <w:rPr>
          <w:rFonts w:ascii="Times New Roman" w:hAnsi="Times New Roman" w:cs="Times New Roman"/>
          <w:sz w:val="24"/>
          <w:szCs w:val="24"/>
        </w:rPr>
      </w:pPr>
      <w:r w:rsidRPr="008D656E">
        <w:rPr>
          <w:rFonts w:ascii="Times New Roman" w:hAnsi="Times New Roman" w:cs="Times New Roman"/>
          <w:sz w:val="24"/>
          <w:szCs w:val="24"/>
        </w:rPr>
        <w:t xml:space="preserve">Anonymus: Gesta </w:t>
      </w:r>
      <w:proofErr w:type="spellStart"/>
      <w:r w:rsidRPr="008D656E">
        <w:rPr>
          <w:rFonts w:ascii="Times New Roman" w:hAnsi="Times New Roman" w:cs="Times New Roman"/>
          <w:sz w:val="24"/>
          <w:szCs w:val="24"/>
        </w:rPr>
        <w:t>Hungarorum</w:t>
      </w:r>
      <w:proofErr w:type="spellEnd"/>
      <w:r w:rsidRPr="008D656E">
        <w:rPr>
          <w:rFonts w:ascii="Times New Roman" w:hAnsi="Times New Roman" w:cs="Times New Roman"/>
          <w:sz w:val="24"/>
          <w:szCs w:val="24"/>
        </w:rPr>
        <w:t xml:space="preserve"> (ford.: </w:t>
      </w:r>
      <w:proofErr w:type="spellStart"/>
      <w:r w:rsidRPr="008D656E">
        <w:rPr>
          <w:rFonts w:ascii="Times New Roman" w:hAnsi="Times New Roman" w:cs="Times New Roman"/>
          <w:sz w:val="24"/>
          <w:szCs w:val="24"/>
        </w:rPr>
        <w:t>Pais</w:t>
      </w:r>
      <w:proofErr w:type="spellEnd"/>
      <w:r w:rsidRPr="008D656E">
        <w:rPr>
          <w:rFonts w:ascii="Times New Roman" w:hAnsi="Times New Roman" w:cs="Times New Roman"/>
          <w:sz w:val="24"/>
          <w:szCs w:val="24"/>
        </w:rPr>
        <w:t xml:space="preserve"> Dezső) (részletek)</w:t>
      </w:r>
    </w:p>
    <w:p w:rsidR="008D656E" w:rsidRPr="008D656E" w:rsidRDefault="008D656E" w:rsidP="008D656E">
      <w:pPr>
        <w:rPr>
          <w:rFonts w:ascii="Times New Roman" w:hAnsi="Times New Roman" w:cs="Times New Roman"/>
          <w:sz w:val="24"/>
          <w:szCs w:val="24"/>
        </w:rPr>
      </w:pPr>
    </w:p>
    <w:sectPr w:rsidR="008D656E" w:rsidRPr="008D65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15FFC"/>
    <w:rsid w:val="00101556"/>
    <w:rsid w:val="001559EB"/>
    <w:rsid w:val="005128D4"/>
    <w:rsid w:val="005F49B3"/>
    <w:rsid w:val="00815FFC"/>
    <w:rsid w:val="008264F0"/>
    <w:rsid w:val="008D656E"/>
    <w:rsid w:val="009A2349"/>
    <w:rsid w:val="009B185F"/>
    <w:rsid w:val="009C5403"/>
    <w:rsid w:val="00A52067"/>
    <w:rsid w:val="00D3686E"/>
    <w:rsid w:val="00FD5D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  <w14:docId w14:val="488337DC"/>
  <w15:chartTrackingRefBased/>
  <w15:docId w15:val="{C46B98EC-18A5-46AD-A46D-A0B624103D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  <w:rsid w:val="008264F0"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Buborkszveg">
    <w:name w:val="Balloon Text"/>
    <w:basedOn w:val="Norml"/>
    <w:link w:val="BuborkszvegChar"/>
    <w:uiPriority w:val="99"/>
    <w:semiHidden/>
    <w:unhideWhenUsed/>
    <w:rsid w:val="001559E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1559E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3</Pages>
  <Words>391</Words>
  <Characters>2704</Characters>
  <Application>Microsoft Office Word</Application>
  <DocSecurity>0</DocSecurity>
  <Lines>22</Lines>
  <Paragraphs>6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Vachterné Tóth Erika</dc:creator>
  <cp:keywords/>
  <dc:description/>
  <cp:lastModifiedBy>Vachterné Tóth Erika</cp:lastModifiedBy>
  <cp:revision>3</cp:revision>
  <cp:lastPrinted>2025-05-27T09:38:00Z</cp:lastPrinted>
  <dcterms:created xsi:type="dcterms:W3CDTF">2025-05-27T09:25:00Z</dcterms:created>
  <dcterms:modified xsi:type="dcterms:W3CDTF">2025-05-27T11:09:00Z</dcterms:modified>
</cp:coreProperties>
</file>